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79E49F7E"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t>R2-24</w:t>
      </w:r>
      <w:r w:rsidR="00432A55">
        <w:rPr>
          <w:bCs/>
          <w:noProof w:val="0"/>
          <w:sz w:val="24"/>
          <w:szCs w:val="24"/>
        </w:rPr>
        <w:t>10253</w:t>
      </w:r>
    </w:p>
    <w:p w14:paraId="3723E1D3" w14:textId="03795284" w:rsidR="005432D9" w:rsidRPr="005A5862" w:rsidRDefault="000418DD" w:rsidP="00541A65">
      <w:pPr>
        <w:pStyle w:val="Header"/>
        <w:tabs>
          <w:tab w:val="right" w:pos="9641"/>
        </w:tabs>
        <w:rPr>
          <w:rFonts w:eastAsia="SimSun"/>
          <w:bCs/>
          <w:sz w:val="24"/>
          <w:szCs w:val="24"/>
          <w:lang w:eastAsia="zh-CN"/>
        </w:rPr>
      </w:pPr>
      <w:r>
        <w:rPr>
          <w:sz w:val="24"/>
        </w:rPr>
        <w:t>Orlando</w:t>
      </w:r>
      <w:r w:rsidR="00541A65" w:rsidRPr="005A5862">
        <w:rPr>
          <w:sz w:val="24"/>
        </w:rPr>
        <w:t xml:space="preserve">, </w:t>
      </w:r>
      <w:r>
        <w:rPr>
          <w:sz w:val="24"/>
        </w:rPr>
        <w:t>USA</w:t>
      </w:r>
      <w:r w:rsidR="00541A65" w:rsidRPr="005A5862">
        <w:rPr>
          <w:sz w:val="24"/>
        </w:rPr>
        <w:t xml:space="preserve">, </w:t>
      </w:r>
      <w:r>
        <w:rPr>
          <w:sz w:val="24"/>
        </w:rPr>
        <w:t>18</w:t>
      </w:r>
      <w:r w:rsidR="00541A65" w:rsidRPr="005A5862">
        <w:rPr>
          <w:sz w:val="24"/>
        </w:rPr>
        <w:t xml:space="preserve"> – </w:t>
      </w:r>
      <w:r>
        <w:rPr>
          <w:sz w:val="24"/>
        </w:rPr>
        <w:t>22</w:t>
      </w:r>
      <w:r w:rsidR="00541A65" w:rsidRPr="005A5862">
        <w:rPr>
          <w:sz w:val="24"/>
        </w:rPr>
        <w:t xml:space="preserve"> </w:t>
      </w:r>
      <w:r>
        <w:rPr>
          <w:sz w:val="24"/>
        </w:rPr>
        <w:t>N</w:t>
      </w:r>
      <w:r w:rsidR="008D0C8C">
        <w:rPr>
          <w:sz w:val="24"/>
        </w:rPr>
        <w:t>ovember</w:t>
      </w:r>
      <w:r w:rsidR="00541A65" w:rsidRPr="005A5862">
        <w:rPr>
          <w:sz w:val="24"/>
        </w:rPr>
        <w:t xml:space="preserve"> 2024</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69DE5A74"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209C4">
        <w:rPr>
          <w:rFonts w:cs="Arial"/>
          <w:b/>
          <w:bCs/>
          <w:sz w:val="24"/>
          <w:lang w:eastAsia="ja-JP"/>
        </w:rPr>
        <w:t>6.1.3</w:t>
      </w:r>
    </w:p>
    <w:p w14:paraId="0EC781B3" w14:textId="1726A30B"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209C4">
        <w:rPr>
          <w:rFonts w:ascii="Arial" w:hAnsi="Arial" w:cs="Arial"/>
          <w:b/>
          <w:bCs/>
          <w:sz w:val="24"/>
        </w:rPr>
        <w:t>, Nokia Shanghai Bell</w:t>
      </w:r>
    </w:p>
    <w:p w14:paraId="16C775DD" w14:textId="501CD7F2"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209C4">
        <w:rPr>
          <w:rFonts w:ascii="Arial" w:hAnsi="Arial" w:cs="Arial"/>
          <w:b/>
          <w:bCs/>
          <w:sz w:val="24"/>
        </w:rPr>
        <w:t>Maximum number of SI for on demand SI</w:t>
      </w:r>
    </w:p>
    <w:p w14:paraId="7D015DD9" w14:textId="309D4086"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209C4">
        <w:rPr>
          <w:rFonts w:ascii="Arial" w:hAnsi="Arial" w:cs="Arial"/>
          <w:b/>
          <w:bCs/>
          <w:sz w:val="24"/>
        </w:rPr>
        <w:t>TEI17</w:t>
      </w:r>
      <w:r w:rsidRPr="00112F1A">
        <w:rPr>
          <w:rFonts w:ascii="Arial" w:hAnsi="Arial" w:cs="Arial"/>
          <w:b/>
          <w:bCs/>
          <w:sz w:val="24"/>
        </w:rPr>
        <w:t xml:space="preserve"> </w:t>
      </w:r>
      <w:r>
        <w:rPr>
          <w:rFonts w:ascii="Arial" w:hAnsi="Arial" w:cs="Arial"/>
          <w:b/>
          <w:bCs/>
          <w:sz w:val="24"/>
        </w:rPr>
        <w:t xml:space="preserve">- Release </w:t>
      </w:r>
      <w:r w:rsidR="006209C4">
        <w:rPr>
          <w:rFonts w:ascii="Arial" w:hAnsi="Arial" w:cs="Arial"/>
          <w:b/>
          <w:bCs/>
          <w:sz w:val="24"/>
        </w:rPr>
        <w:t>17</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20A0B58E" w:rsidR="008B549E" w:rsidRDefault="006209C4" w:rsidP="008B549E">
      <w:r>
        <w:t>We discussed in RAN2#127bis:</w:t>
      </w:r>
    </w:p>
    <w:p w14:paraId="4FC14691" w14:textId="77777777" w:rsidR="006209C4" w:rsidRPr="005971CB" w:rsidRDefault="006209C4" w:rsidP="006209C4">
      <w:pPr>
        <w:pStyle w:val="MiniHeading"/>
        <w:rPr>
          <w:lang w:val="en-GB"/>
        </w:rPr>
      </w:pPr>
      <w:r>
        <w:t>Max nrof SI messages</w:t>
      </w:r>
    </w:p>
    <w:p w14:paraId="44BD037D" w14:textId="77777777" w:rsidR="006209C4" w:rsidRDefault="00432A55" w:rsidP="006209C4">
      <w:pPr>
        <w:pStyle w:val="Doc-title"/>
      </w:pPr>
      <w:hyperlink r:id="rId12" w:history="1">
        <w:r w:rsidR="006209C4">
          <w:rPr>
            <w:rStyle w:val="Hyperlink"/>
          </w:rPr>
          <w:t>R2-2408023</w:t>
        </w:r>
      </w:hyperlink>
      <w:r w:rsidR="006209C4" w:rsidRPr="00D954CC">
        <w:tab/>
        <w:t>Clarification on the maximum number of SI for Msg3-based on-demand SI request</w:t>
      </w:r>
      <w:r w:rsidR="006209C4" w:rsidRPr="00D954CC">
        <w:tab/>
        <w:t>Xiaomi</w:t>
      </w:r>
      <w:r w:rsidR="006209C4" w:rsidRPr="00D954CC">
        <w:tab/>
        <w:t>discussion</w:t>
      </w:r>
      <w:r w:rsidR="006209C4" w:rsidRPr="00D954CC">
        <w:tab/>
        <w:t>Rel-17</w:t>
      </w:r>
      <w:r w:rsidR="006209C4" w:rsidRPr="00D954CC">
        <w:tab/>
        <w:t>TEI17</w:t>
      </w:r>
    </w:p>
    <w:p w14:paraId="223BB1F2" w14:textId="77777777" w:rsidR="006209C4" w:rsidRDefault="006209C4" w:rsidP="006209C4">
      <w:pPr>
        <w:pStyle w:val="Doc-text2"/>
      </w:pPr>
      <w:r>
        <w:t>Proposal: RAN2 is kindly requested to discuss the following options for the Msg3-based on-demand SI request:</w:t>
      </w:r>
    </w:p>
    <w:p w14:paraId="67265B17" w14:textId="77777777" w:rsidR="006209C4" w:rsidRDefault="006209C4" w:rsidP="006209C4">
      <w:pPr>
        <w:pStyle w:val="Doc-text2"/>
      </w:pPr>
      <w:r>
        <w:t></w:t>
      </w:r>
      <w:r>
        <w:tab/>
        <w:t xml:space="preserve">Option 1: The network ensures that the maximum number of the concatenated SI messages provided by both </w:t>
      </w:r>
      <w:proofErr w:type="spellStart"/>
      <w:r>
        <w:t>si-SchedulingInfo</w:t>
      </w:r>
      <w:proofErr w:type="spellEnd"/>
      <w:r>
        <w:t xml:space="preserve"> and si-SchedulingInfo-v1700 is 32.</w:t>
      </w:r>
    </w:p>
    <w:p w14:paraId="45817AD0" w14:textId="77777777" w:rsidR="006209C4" w:rsidRDefault="006209C4" w:rsidP="006209C4">
      <w:pPr>
        <w:pStyle w:val="Doc-text2"/>
      </w:pPr>
      <w:r>
        <w:t></w:t>
      </w:r>
      <w:r>
        <w:tab/>
        <w:t xml:space="preserve">Option 2: If the maximum number of the concatenated SI messages provided by both </w:t>
      </w:r>
      <w:proofErr w:type="spellStart"/>
      <w:r>
        <w:t>si-SchedulingInfo</w:t>
      </w:r>
      <w:proofErr w:type="spellEnd"/>
      <w:r>
        <w:t xml:space="preserve"> and si-SchedulingInfo-v1700 is more than 32, the UE chooses the first 32 entries in the list of concatenated SI messages used by requested-SI-List.</w:t>
      </w:r>
    </w:p>
    <w:p w14:paraId="13516843" w14:textId="77777777" w:rsidR="006209C4" w:rsidRPr="00D954CC" w:rsidRDefault="00432A55" w:rsidP="006209C4">
      <w:pPr>
        <w:pStyle w:val="Doc-title"/>
      </w:pPr>
      <w:hyperlink r:id="rId13" w:history="1">
        <w:r w:rsidR="006209C4">
          <w:rPr>
            <w:rStyle w:val="Hyperlink"/>
          </w:rPr>
          <w:t>R2-2408024</w:t>
        </w:r>
      </w:hyperlink>
      <w:r w:rsidR="006209C4" w:rsidRPr="00D954CC">
        <w:tab/>
        <w:t>Option 1 for clarifying the maximum number of SI for Msg3-based on-demand SI request (Rel-17)</w:t>
      </w:r>
      <w:r w:rsidR="006209C4" w:rsidRPr="00D954CC">
        <w:tab/>
        <w:t>Xiaomi</w:t>
      </w:r>
      <w:r w:rsidR="006209C4" w:rsidRPr="00D954CC">
        <w:tab/>
        <w:t>CR</w:t>
      </w:r>
      <w:r w:rsidR="006209C4" w:rsidRPr="00D954CC">
        <w:tab/>
        <w:t>Rel-17</w:t>
      </w:r>
      <w:r w:rsidR="006209C4" w:rsidRPr="00D954CC">
        <w:tab/>
        <w:t>38.331</w:t>
      </w:r>
      <w:r w:rsidR="006209C4" w:rsidRPr="00D954CC">
        <w:tab/>
        <w:t>17.10.0</w:t>
      </w:r>
      <w:r w:rsidR="006209C4" w:rsidRPr="00D954CC">
        <w:tab/>
        <w:t>4979</w:t>
      </w:r>
      <w:r w:rsidR="006209C4" w:rsidRPr="00D954CC">
        <w:tab/>
        <w:t>-</w:t>
      </w:r>
      <w:r w:rsidR="006209C4" w:rsidRPr="00D954CC">
        <w:tab/>
        <w:t>F</w:t>
      </w:r>
      <w:r w:rsidR="006209C4" w:rsidRPr="00D954CC">
        <w:tab/>
        <w:t>TEI17</w:t>
      </w:r>
    </w:p>
    <w:p w14:paraId="35199EFE" w14:textId="77777777" w:rsidR="006209C4" w:rsidRPr="00D954CC" w:rsidRDefault="00432A55" w:rsidP="006209C4">
      <w:pPr>
        <w:pStyle w:val="Doc-title"/>
      </w:pPr>
      <w:hyperlink r:id="rId14" w:history="1">
        <w:r w:rsidR="006209C4">
          <w:rPr>
            <w:rStyle w:val="Hyperlink"/>
          </w:rPr>
          <w:t>R2-2408025</w:t>
        </w:r>
      </w:hyperlink>
      <w:r w:rsidR="006209C4" w:rsidRPr="00D954CC">
        <w:tab/>
        <w:t>Option 1 for clarifying the maximum number of SI for Msg3-based on-demand SI request (Rel-18)</w:t>
      </w:r>
      <w:r w:rsidR="006209C4" w:rsidRPr="00D954CC">
        <w:tab/>
        <w:t>Xiaomi</w:t>
      </w:r>
      <w:r w:rsidR="006209C4" w:rsidRPr="00D954CC">
        <w:tab/>
        <w:t>CR</w:t>
      </w:r>
      <w:r w:rsidR="006209C4" w:rsidRPr="00D954CC">
        <w:tab/>
        <w:t>Rel-18</w:t>
      </w:r>
      <w:r w:rsidR="006209C4" w:rsidRPr="00D954CC">
        <w:tab/>
        <w:t>38.331</w:t>
      </w:r>
      <w:r w:rsidR="006209C4" w:rsidRPr="00D954CC">
        <w:tab/>
        <w:t>18.3.0</w:t>
      </w:r>
      <w:r w:rsidR="006209C4" w:rsidRPr="00D954CC">
        <w:tab/>
        <w:t>4980</w:t>
      </w:r>
      <w:r w:rsidR="006209C4" w:rsidRPr="00D954CC">
        <w:tab/>
        <w:t>-</w:t>
      </w:r>
      <w:r w:rsidR="006209C4" w:rsidRPr="00D954CC">
        <w:tab/>
        <w:t>A</w:t>
      </w:r>
      <w:r w:rsidR="006209C4" w:rsidRPr="00D954CC">
        <w:tab/>
        <w:t>TEI18</w:t>
      </w:r>
    </w:p>
    <w:p w14:paraId="32F54925" w14:textId="77777777" w:rsidR="006209C4" w:rsidRPr="00D954CC" w:rsidRDefault="00432A55" w:rsidP="006209C4">
      <w:pPr>
        <w:pStyle w:val="Doc-title"/>
      </w:pPr>
      <w:hyperlink r:id="rId15" w:history="1">
        <w:r w:rsidR="006209C4">
          <w:rPr>
            <w:rStyle w:val="Hyperlink"/>
          </w:rPr>
          <w:t>R2-2408026</w:t>
        </w:r>
      </w:hyperlink>
      <w:r w:rsidR="006209C4" w:rsidRPr="00D954CC">
        <w:tab/>
        <w:t>Option 2 for clarifying the maximum number of SI for Msg3-based on-demand SI request (Rel-17)</w:t>
      </w:r>
      <w:r w:rsidR="006209C4" w:rsidRPr="00D954CC">
        <w:tab/>
        <w:t>Xiaomi</w:t>
      </w:r>
      <w:r w:rsidR="006209C4" w:rsidRPr="00D954CC">
        <w:tab/>
        <w:t>CR</w:t>
      </w:r>
      <w:r w:rsidR="006209C4" w:rsidRPr="00D954CC">
        <w:tab/>
        <w:t>Rel-17</w:t>
      </w:r>
      <w:r w:rsidR="006209C4" w:rsidRPr="00D954CC">
        <w:tab/>
        <w:t>38.331</w:t>
      </w:r>
      <w:r w:rsidR="006209C4" w:rsidRPr="00D954CC">
        <w:tab/>
        <w:t>17.10.0</w:t>
      </w:r>
      <w:r w:rsidR="006209C4" w:rsidRPr="00D954CC">
        <w:tab/>
        <w:t>4981</w:t>
      </w:r>
      <w:r w:rsidR="006209C4" w:rsidRPr="00D954CC">
        <w:tab/>
        <w:t>-</w:t>
      </w:r>
      <w:r w:rsidR="006209C4" w:rsidRPr="00D954CC">
        <w:tab/>
        <w:t>F</w:t>
      </w:r>
      <w:r w:rsidR="006209C4" w:rsidRPr="00D954CC">
        <w:tab/>
        <w:t>TEI17</w:t>
      </w:r>
    </w:p>
    <w:p w14:paraId="0703E63D" w14:textId="77777777" w:rsidR="006209C4" w:rsidRDefault="00432A55" w:rsidP="006209C4">
      <w:pPr>
        <w:pStyle w:val="Doc-title"/>
      </w:pPr>
      <w:hyperlink r:id="rId16" w:history="1">
        <w:r w:rsidR="006209C4">
          <w:rPr>
            <w:rStyle w:val="Hyperlink"/>
          </w:rPr>
          <w:t>R2-2408027</w:t>
        </w:r>
      </w:hyperlink>
      <w:r w:rsidR="006209C4" w:rsidRPr="00D954CC">
        <w:tab/>
        <w:t>Option 2 for clarifying the maximum number of SI for Msg3-based on-demand SI request (Rel-18)</w:t>
      </w:r>
      <w:r w:rsidR="006209C4" w:rsidRPr="00D954CC">
        <w:tab/>
        <w:t>Xiaomi</w:t>
      </w:r>
      <w:r w:rsidR="006209C4" w:rsidRPr="00D954CC">
        <w:tab/>
        <w:t>CR</w:t>
      </w:r>
      <w:r w:rsidR="006209C4" w:rsidRPr="00D954CC">
        <w:tab/>
        <w:t>Rel-18</w:t>
      </w:r>
      <w:r w:rsidR="006209C4" w:rsidRPr="00D954CC">
        <w:tab/>
        <w:t>38.331</w:t>
      </w:r>
      <w:r w:rsidR="006209C4" w:rsidRPr="00D954CC">
        <w:tab/>
        <w:t>18.3.0</w:t>
      </w:r>
      <w:r w:rsidR="006209C4" w:rsidRPr="00D954CC">
        <w:tab/>
        <w:t>4982</w:t>
      </w:r>
      <w:r w:rsidR="006209C4" w:rsidRPr="00D954CC">
        <w:tab/>
        <w:t>-</w:t>
      </w:r>
      <w:r w:rsidR="006209C4" w:rsidRPr="00D954CC">
        <w:tab/>
        <w:t>A</w:t>
      </w:r>
      <w:r w:rsidR="006209C4" w:rsidRPr="00D954CC">
        <w:tab/>
        <w:t>TEI18</w:t>
      </w:r>
    </w:p>
    <w:p w14:paraId="3BA464D0" w14:textId="77777777" w:rsidR="006209C4" w:rsidRDefault="006209C4" w:rsidP="006209C4">
      <w:pPr>
        <w:pStyle w:val="Doc-text2"/>
      </w:pPr>
    </w:p>
    <w:p w14:paraId="2CBC5150" w14:textId="77777777" w:rsidR="006209C4" w:rsidRDefault="006209C4" w:rsidP="006209C4">
      <w:pPr>
        <w:pStyle w:val="Doc-text2"/>
      </w:pPr>
      <w:r>
        <w:t>-</w:t>
      </w:r>
      <w:r>
        <w:tab/>
        <w:t xml:space="preserve">Ericsson think that in the RRC spec </w:t>
      </w:r>
      <w:proofErr w:type="spellStart"/>
      <w:r>
        <w:t>its</w:t>
      </w:r>
      <w:proofErr w:type="spellEnd"/>
      <w:r>
        <w:t xml:space="preserve"> clear that the max </w:t>
      </w:r>
      <w:proofErr w:type="spellStart"/>
      <w:r>
        <w:t>nrof</w:t>
      </w:r>
      <w:proofErr w:type="spellEnd"/>
      <w:r>
        <w:t xml:space="preserve"> SI messages is 32, so think that this is sufficient. Xiaomi think that if we concatenate two lists its unclear. ZTE think that this is not a real issue, but think the spec strictly allows 64 SI messages. LG think that the limit is 32 according to current spec and this is already clear. Vivo think that the spec allows for more than 32. Xiaomi thinks that the 32 SI message limitation is only for msg1-based SI request. Ericsson think that the SI-broadcast status field description.</w:t>
      </w:r>
    </w:p>
    <w:p w14:paraId="4F88240E" w14:textId="77777777" w:rsidR="006209C4" w:rsidRDefault="006209C4" w:rsidP="006209C4">
      <w:pPr>
        <w:pStyle w:val="Doc-text2"/>
      </w:pPr>
    </w:p>
    <w:p w14:paraId="34DC1D8E" w14:textId="77777777" w:rsidR="006209C4" w:rsidRDefault="006209C4" w:rsidP="006209C4">
      <w:pPr>
        <w:pStyle w:val="Agreement"/>
      </w:pPr>
      <w:r>
        <w:t>Postponed, can come back if there are real issues.</w:t>
      </w:r>
    </w:p>
    <w:p w14:paraId="7CE8170C" w14:textId="06098D0C" w:rsidR="006209C4" w:rsidRDefault="006209C4" w:rsidP="008B549E">
      <w:r>
        <w:t>We provide in this paper our view that there is no need for actions in RAN2</w:t>
      </w:r>
    </w:p>
    <w:p w14:paraId="2F0575B0" w14:textId="576D0238" w:rsidR="008B549E" w:rsidRPr="006E13D1" w:rsidRDefault="008B549E" w:rsidP="008B549E">
      <w:pPr>
        <w:pStyle w:val="Heading1"/>
      </w:pPr>
      <w:r w:rsidRPr="006E13D1">
        <w:t>2</w:t>
      </w:r>
      <w:r w:rsidRPr="006E13D1">
        <w:tab/>
      </w:r>
      <w:r w:rsidR="006209C4">
        <w:t>Discussion</w:t>
      </w:r>
    </w:p>
    <w:p w14:paraId="26F1E15B" w14:textId="77777777" w:rsidR="006209C4" w:rsidRDefault="006209C4" w:rsidP="008B549E">
      <w:r>
        <w:t>R2-2408023 claimed following observation:</w:t>
      </w:r>
    </w:p>
    <w:p w14:paraId="5A56C28C" w14:textId="3550F340" w:rsidR="006209C4" w:rsidRPr="0054440F" w:rsidRDefault="006209C4" w:rsidP="006209C4">
      <w:pPr>
        <w:rPr>
          <w:b/>
          <w:bCs/>
        </w:rPr>
      </w:pPr>
      <w:r w:rsidRPr="0054440F">
        <w:rPr>
          <w:b/>
          <w:bCs/>
        </w:rPr>
        <w:t xml:space="preserve">The UE behaviours on how to set the bits in </w:t>
      </w:r>
      <w:r w:rsidRPr="00F27227">
        <w:rPr>
          <w:b/>
          <w:bCs/>
          <w:i/>
          <w:iCs/>
        </w:rPr>
        <w:t>requested-SI-List</w:t>
      </w:r>
      <w:r w:rsidRPr="0054440F">
        <w:rPr>
          <w:b/>
          <w:bCs/>
        </w:rPr>
        <w:t xml:space="preserve"> would be unclear when the concatenated SI message list used by</w:t>
      </w:r>
      <w:r w:rsidRPr="0054440F">
        <w:rPr>
          <w:b/>
          <w:bCs/>
          <w:i/>
          <w:iCs/>
        </w:rPr>
        <w:t xml:space="preserve"> </w:t>
      </w:r>
      <w:r w:rsidRPr="00F27227">
        <w:rPr>
          <w:b/>
          <w:bCs/>
          <w:i/>
          <w:iCs/>
        </w:rPr>
        <w:t>requested-SI-List</w:t>
      </w:r>
      <w:r w:rsidRPr="0054440F">
        <w:rPr>
          <w:b/>
          <w:bCs/>
        </w:rPr>
        <w:t xml:space="preserve"> has more than 32 entries.</w:t>
      </w:r>
    </w:p>
    <w:p w14:paraId="67A784F3" w14:textId="6FDD32CB" w:rsidR="006209C4" w:rsidRDefault="006209C4" w:rsidP="008B549E">
      <w:r>
        <w:t xml:space="preserve">It is true that in theory it is possible to have more than 32 Sis in concatenated </w:t>
      </w:r>
      <w:proofErr w:type="spellStart"/>
      <w:r>
        <w:rPr>
          <w:i/>
          <w:iCs/>
        </w:rPr>
        <w:t>si-SchedulingInfos</w:t>
      </w:r>
      <w:proofErr w:type="spellEnd"/>
      <w:r>
        <w:rPr>
          <w:i/>
          <w:iCs/>
        </w:rPr>
        <w:t xml:space="preserve">. </w:t>
      </w:r>
      <w:r>
        <w:t>but it should be noted that there limitation how many SIs may have status of “not broadcasted” as written in field descriptions:</w:t>
      </w:r>
    </w:p>
    <w:p w14:paraId="5D161586" w14:textId="2F76ED92" w:rsidR="006209C4" w:rsidRPr="006209C4" w:rsidRDefault="006209C4" w:rsidP="008B549E">
      <w:r w:rsidRPr="006209C4">
        <w:rPr>
          <w:noProof/>
        </w:rPr>
        <w:lastRenderedPageBreak/>
        <w:drawing>
          <wp:inline distT="0" distB="0" distL="0" distR="0" wp14:anchorId="0084D53B" wp14:editId="7BAD1A2F">
            <wp:extent cx="6122035" cy="676910"/>
            <wp:effectExtent l="0" t="0" r="0" b="8890"/>
            <wp:docPr id="16360533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053361" name=""/>
                    <pic:cNvPicPr/>
                  </pic:nvPicPr>
                  <pic:blipFill>
                    <a:blip r:embed="rId17"/>
                    <a:stretch>
                      <a:fillRect/>
                    </a:stretch>
                  </pic:blipFill>
                  <pic:spPr>
                    <a:xfrm>
                      <a:off x="0" y="0"/>
                      <a:ext cx="6122035" cy="676910"/>
                    </a:xfrm>
                    <a:prstGeom prst="rect">
                      <a:avLst/>
                    </a:prstGeom>
                  </pic:spPr>
                </pic:pic>
              </a:graphicData>
            </a:graphic>
          </wp:inline>
        </w:drawing>
      </w:r>
    </w:p>
    <w:p w14:paraId="35E6F3F4" w14:textId="30F1245B" w:rsidR="006209C4" w:rsidRPr="00655BCA" w:rsidRDefault="006209C4" w:rsidP="008B549E">
      <w:r>
        <w:rPr>
          <w:b/>
          <w:bCs/>
        </w:rPr>
        <w:t xml:space="preserve">Observation 1: </w:t>
      </w:r>
      <w:r>
        <w:t xml:space="preserve">It is not possible to have </w:t>
      </w:r>
      <w:r w:rsidR="00655BCA">
        <w:t xml:space="preserve">more than </w:t>
      </w:r>
      <w:proofErr w:type="spellStart"/>
      <w:r w:rsidR="00655BCA">
        <w:rPr>
          <w:i/>
          <w:iCs/>
        </w:rPr>
        <w:t>maxSI</w:t>
      </w:r>
      <w:proofErr w:type="spellEnd"/>
      <w:r w:rsidR="00655BCA">
        <w:rPr>
          <w:i/>
          <w:iCs/>
        </w:rPr>
        <w:t xml:space="preserve">-Message </w:t>
      </w:r>
      <w:r w:rsidR="00655BCA" w:rsidRPr="00655BCA">
        <w:t xml:space="preserve">SI messages </w:t>
      </w:r>
      <w:r w:rsidR="00655BCA">
        <w:t xml:space="preserve">having </w:t>
      </w:r>
      <w:proofErr w:type="spellStart"/>
      <w:r w:rsidR="00655BCA">
        <w:rPr>
          <w:i/>
          <w:iCs/>
        </w:rPr>
        <w:t>si-BroadcastStatus</w:t>
      </w:r>
      <w:proofErr w:type="spellEnd"/>
      <w:r w:rsidR="00655BCA">
        <w:rPr>
          <w:i/>
          <w:iCs/>
        </w:rPr>
        <w:t xml:space="preserve"> as </w:t>
      </w:r>
      <w:r w:rsidR="00655BCA" w:rsidRPr="00655BCA">
        <w:t>“</w:t>
      </w:r>
      <w:proofErr w:type="spellStart"/>
      <w:r w:rsidR="00655BCA" w:rsidRPr="00655BCA">
        <w:t>notBroadcasting</w:t>
      </w:r>
      <w:proofErr w:type="spellEnd"/>
      <w:r w:rsidR="00655BCA" w:rsidRPr="00655BCA">
        <w:t>”</w:t>
      </w:r>
    </w:p>
    <w:p w14:paraId="328CFFD3" w14:textId="30E2014C" w:rsidR="00655BCA" w:rsidRDefault="00655BCA" w:rsidP="008B549E">
      <w:r>
        <w:t xml:space="preserve">If we study the </w:t>
      </w:r>
    </w:p>
    <w:p w14:paraId="1AFDC5C1" w14:textId="4FB65C18" w:rsidR="00655BCA" w:rsidRDefault="00655BCA" w:rsidP="008B549E">
      <w:r>
        <w:rPr>
          <w:noProof/>
          <w:lang w:val="en-US"/>
        </w:rPr>
        <w:drawing>
          <wp:inline distT="0" distB="0" distL="0" distR="0" wp14:anchorId="1D59AC64" wp14:editId="4D0D9C98">
            <wp:extent cx="6122035" cy="2144395"/>
            <wp:effectExtent l="0" t="0" r="0" b="8255"/>
            <wp:docPr id="699455572"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455572" name="Picture 1" descr="A screenshot of a computer program&#10;&#10;Description automatically generated"/>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122035" cy="2144395"/>
                    </a:xfrm>
                    <a:prstGeom prst="rect">
                      <a:avLst/>
                    </a:prstGeom>
                    <a:noFill/>
                    <a:ln>
                      <a:noFill/>
                    </a:ln>
                  </pic:spPr>
                </pic:pic>
              </a:graphicData>
            </a:graphic>
          </wp:inline>
        </w:drawing>
      </w:r>
    </w:p>
    <w:p w14:paraId="33DE464D" w14:textId="20335179" w:rsidR="00655BCA" w:rsidRDefault="00655BCA" w:rsidP="008B549E">
      <w:pPr>
        <w:rPr>
          <w:i/>
          <w:iCs/>
        </w:rPr>
      </w:pPr>
      <w:r>
        <w:t xml:space="preserve">So we can see that there is no way of ever requesting more SI messages to be broadcast than </w:t>
      </w:r>
      <w:proofErr w:type="spellStart"/>
      <w:r>
        <w:rPr>
          <w:i/>
          <w:iCs/>
        </w:rPr>
        <w:t>maxSI</w:t>
      </w:r>
      <w:proofErr w:type="spellEnd"/>
      <w:r>
        <w:rPr>
          <w:i/>
          <w:iCs/>
        </w:rPr>
        <w:t>-Message</w:t>
      </w:r>
    </w:p>
    <w:p w14:paraId="261CEA6F" w14:textId="11EF5F6E" w:rsidR="00655BCA" w:rsidRDefault="00655BCA" w:rsidP="008B549E">
      <w:r w:rsidRPr="00655BCA">
        <w:rPr>
          <w:b/>
          <w:bCs/>
        </w:rPr>
        <w:t xml:space="preserve">Observation: </w:t>
      </w:r>
      <w:r>
        <w:t xml:space="preserve">UE cannot request in </w:t>
      </w:r>
      <w:proofErr w:type="spellStart"/>
      <w:r>
        <w:rPr>
          <w:i/>
          <w:iCs/>
        </w:rPr>
        <w:t>RRCSystemInfoRequest</w:t>
      </w:r>
      <w:proofErr w:type="spellEnd"/>
      <w:r>
        <w:t xml:space="preserve"> more than </w:t>
      </w:r>
      <w:proofErr w:type="spellStart"/>
      <w:r>
        <w:rPr>
          <w:i/>
          <w:iCs/>
        </w:rPr>
        <w:t>maxSI</w:t>
      </w:r>
      <w:proofErr w:type="spellEnd"/>
      <w:r>
        <w:rPr>
          <w:i/>
          <w:iCs/>
        </w:rPr>
        <w:t xml:space="preserve">-Message </w:t>
      </w:r>
      <w:r>
        <w:t>amount of Sis</w:t>
      </w:r>
    </w:p>
    <w:p w14:paraId="1626E25A" w14:textId="5770902B" w:rsidR="00655BCA" w:rsidRPr="00655BCA" w:rsidRDefault="00655BCA" w:rsidP="008B549E">
      <w:pPr>
        <w:rPr>
          <w:b/>
          <w:bCs/>
        </w:rPr>
      </w:pPr>
      <w:r>
        <w:rPr>
          <w:b/>
          <w:bCs/>
        </w:rPr>
        <w:t xml:space="preserve">Proposal 1: </w:t>
      </w:r>
      <w:r>
        <w:t xml:space="preserve">RAN2 does not need to consider issues in amount of concatenated Sis in r15 and r17 </w:t>
      </w:r>
      <w:proofErr w:type="spellStart"/>
      <w:r>
        <w:rPr>
          <w:i/>
          <w:iCs/>
        </w:rPr>
        <w:t>SchedulingInfoLists</w:t>
      </w:r>
      <w:proofErr w:type="spellEnd"/>
      <w:r>
        <w:rPr>
          <w:b/>
          <w:bCs/>
        </w:rPr>
        <w:t xml:space="preserve"> </w:t>
      </w:r>
    </w:p>
    <w:p w14:paraId="16CB5684" w14:textId="77777777" w:rsidR="008B549E" w:rsidRPr="006E13D1" w:rsidRDefault="008B549E" w:rsidP="008B549E">
      <w:pPr>
        <w:pStyle w:val="Heading1"/>
      </w:pPr>
      <w:r>
        <w:t>3</w:t>
      </w:r>
      <w:r w:rsidRPr="006E13D1">
        <w:tab/>
      </w:r>
      <w:r>
        <w:t>Conclusion</w:t>
      </w:r>
    </w:p>
    <w:p w14:paraId="7E368E1A" w14:textId="77777777" w:rsidR="00655BCA" w:rsidRPr="00655BCA" w:rsidRDefault="00655BCA" w:rsidP="00655BCA">
      <w:pPr>
        <w:rPr>
          <w:b/>
          <w:bCs/>
        </w:rPr>
      </w:pPr>
      <w:r>
        <w:rPr>
          <w:b/>
          <w:bCs/>
        </w:rPr>
        <w:t xml:space="preserve">Proposal 1: </w:t>
      </w:r>
      <w:r>
        <w:t xml:space="preserve">RAN2 does not need to consider issues in amount of concatenated Sis in r15 and r17 </w:t>
      </w:r>
      <w:proofErr w:type="spellStart"/>
      <w:r>
        <w:rPr>
          <w:i/>
          <w:iCs/>
        </w:rPr>
        <w:t>SchedulingInfoLists</w:t>
      </w:r>
      <w:proofErr w:type="spellEnd"/>
      <w:r>
        <w:rPr>
          <w:b/>
          <w:bCs/>
        </w:rPr>
        <w:t xml:space="preserve"> </w:t>
      </w:r>
    </w:p>
    <w:sectPr w:rsidR="00655BCA" w:rsidRPr="00655BC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96F00" w14:textId="77777777" w:rsidR="00B5751D" w:rsidRDefault="00B5751D">
      <w:r>
        <w:separator/>
      </w:r>
    </w:p>
  </w:endnote>
  <w:endnote w:type="continuationSeparator" w:id="0">
    <w:p w14:paraId="7365DB30" w14:textId="77777777" w:rsidR="00B5751D" w:rsidRDefault="00B5751D">
      <w:r>
        <w:continuationSeparator/>
      </w:r>
    </w:p>
  </w:endnote>
  <w:endnote w:type="continuationNotice" w:id="1">
    <w:p w14:paraId="1FB1B00F"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B3D749" w14:textId="77777777" w:rsidR="00B5751D" w:rsidRDefault="00B5751D">
      <w:r>
        <w:separator/>
      </w:r>
    </w:p>
  </w:footnote>
  <w:footnote w:type="continuationSeparator" w:id="0">
    <w:p w14:paraId="3EF71195" w14:textId="77777777" w:rsidR="00B5751D" w:rsidRDefault="00B5751D">
      <w:r>
        <w:continuationSeparator/>
      </w:r>
    </w:p>
  </w:footnote>
  <w:footnote w:type="continuationNotice" w:id="1">
    <w:p w14:paraId="35FFCFF7"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6270836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65268"/>
    <w:rsid w:val="00073C9C"/>
    <w:rsid w:val="00076412"/>
    <w:rsid w:val="00080512"/>
    <w:rsid w:val="00090468"/>
    <w:rsid w:val="00094568"/>
    <w:rsid w:val="000B7BCF"/>
    <w:rsid w:val="000C522B"/>
    <w:rsid w:val="000D3DFC"/>
    <w:rsid w:val="000D58AB"/>
    <w:rsid w:val="00112F1A"/>
    <w:rsid w:val="0012610D"/>
    <w:rsid w:val="00145075"/>
    <w:rsid w:val="00163A64"/>
    <w:rsid w:val="001741A0"/>
    <w:rsid w:val="00175FA0"/>
    <w:rsid w:val="0018542A"/>
    <w:rsid w:val="00194CD0"/>
    <w:rsid w:val="001B49C9"/>
    <w:rsid w:val="001C23F4"/>
    <w:rsid w:val="001C4F79"/>
    <w:rsid w:val="001F168B"/>
    <w:rsid w:val="001F7831"/>
    <w:rsid w:val="00204045"/>
    <w:rsid w:val="0020712B"/>
    <w:rsid w:val="0021716B"/>
    <w:rsid w:val="00217467"/>
    <w:rsid w:val="0022606D"/>
    <w:rsid w:val="00231728"/>
    <w:rsid w:val="00244A05"/>
    <w:rsid w:val="00250404"/>
    <w:rsid w:val="00256B74"/>
    <w:rsid w:val="002610D8"/>
    <w:rsid w:val="002747EC"/>
    <w:rsid w:val="002855BF"/>
    <w:rsid w:val="00290A7C"/>
    <w:rsid w:val="002B2988"/>
    <w:rsid w:val="002F0D22"/>
    <w:rsid w:val="00311B17"/>
    <w:rsid w:val="00315FA8"/>
    <w:rsid w:val="003172DC"/>
    <w:rsid w:val="00325AE3"/>
    <w:rsid w:val="00326069"/>
    <w:rsid w:val="0035462D"/>
    <w:rsid w:val="0036459E"/>
    <w:rsid w:val="00364B41"/>
    <w:rsid w:val="00383096"/>
    <w:rsid w:val="0039346C"/>
    <w:rsid w:val="003A41EF"/>
    <w:rsid w:val="003A4ED8"/>
    <w:rsid w:val="003B40AD"/>
    <w:rsid w:val="003C3D6F"/>
    <w:rsid w:val="003C4E37"/>
    <w:rsid w:val="003D0FD0"/>
    <w:rsid w:val="003D6B42"/>
    <w:rsid w:val="003D7AAB"/>
    <w:rsid w:val="003E16BE"/>
    <w:rsid w:val="003F4E28"/>
    <w:rsid w:val="003F76B6"/>
    <w:rsid w:val="004006E8"/>
    <w:rsid w:val="00401855"/>
    <w:rsid w:val="00432A55"/>
    <w:rsid w:val="00446C3A"/>
    <w:rsid w:val="00465587"/>
    <w:rsid w:val="00477455"/>
    <w:rsid w:val="00483950"/>
    <w:rsid w:val="004A1F7B"/>
    <w:rsid w:val="004C44D2"/>
    <w:rsid w:val="004D3578"/>
    <w:rsid w:val="004D380D"/>
    <w:rsid w:val="004E213A"/>
    <w:rsid w:val="004E7553"/>
    <w:rsid w:val="004F4540"/>
    <w:rsid w:val="004F73A7"/>
    <w:rsid w:val="00503171"/>
    <w:rsid w:val="00506C28"/>
    <w:rsid w:val="00534DA0"/>
    <w:rsid w:val="00537809"/>
    <w:rsid w:val="00541A65"/>
    <w:rsid w:val="005432D9"/>
    <w:rsid w:val="00543E6C"/>
    <w:rsid w:val="00565087"/>
    <w:rsid w:val="0056573F"/>
    <w:rsid w:val="00571279"/>
    <w:rsid w:val="00573250"/>
    <w:rsid w:val="00575FC5"/>
    <w:rsid w:val="005A13AB"/>
    <w:rsid w:val="005A49C6"/>
    <w:rsid w:val="005A5862"/>
    <w:rsid w:val="005C0E92"/>
    <w:rsid w:val="005C766E"/>
    <w:rsid w:val="005C7CD5"/>
    <w:rsid w:val="00611566"/>
    <w:rsid w:val="006209C4"/>
    <w:rsid w:val="00646D99"/>
    <w:rsid w:val="00655BCA"/>
    <w:rsid w:val="00656910"/>
    <w:rsid w:val="006574C0"/>
    <w:rsid w:val="00670B9D"/>
    <w:rsid w:val="00696821"/>
    <w:rsid w:val="006C66D8"/>
    <w:rsid w:val="006D1E24"/>
    <w:rsid w:val="006D35DE"/>
    <w:rsid w:val="006E1057"/>
    <w:rsid w:val="006E1417"/>
    <w:rsid w:val="006F6A2C"/>
    <w:rsid w:val="007069DC"/>
    <w:rsid w:val="00710201"/>
    <w:rsid w:val="0072073A"/>
    <w:rsid w:val="00723B23"/>
    <w:rsid w:val="00726165"/>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9E"/>
    <w:rsid w:val="008B54E8"/>
    <w:rsid w:val="008C2E2A"/>
    <w:rsid w:val="008C3057"/>
    <w:rsid w:val="008D0C8C"/>
    <w:rsid w:val="008D2E4D"/>
    <w:rsid w:val="008E5B06"/>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861A5"/>
    <w:rsid w:val="009928A9"/>
    <w:rsid w:val="009A0AF3"/>
    <w:rsid w:val="009B07CD"/>
    <w:rsid w:val="009C19E9"/>
    <w:rsid w:val="009D4729"/>
    <w:rsid w:val="009D74A6"/>
    <w:rsid w:val="009E0E87"/>
    <w:rsid w:val="00A10F02"/>
    <w:rsid w:val="00A17176"/>
    <w:rsid w:val="00A204CA"/>
    <w:rsid w:val="00A209D6"/>
    <w:rsid w:val="00A22738"/>
    <w:rsid w:val="00A320DA"/>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5751D"/>
    <w:rsid w:val="00B669E9"/>
    <w:rsid w:val="00B7538C"/>
    <w:rsid w:val="00B84DB2"/>
    <w:rsid w:val="00BC3555"/>
    <w:rsid w:val="00C07241"/>
    <w:rsid w:val="00C12B51"/>
    <w:rsid w:val="00C24650"/>
    <w:rsid w:val="00C25465"/>
    <w:rsid w:val="00C31806"/>
    <w:rsid w:val="00C33079"/>
    <w:rsid w:val="00C55A12"/>
    <w:rsid w:val="00C6553E"/>
    <w:rsid w:val="00C83A13"/>
    <w:rsid w:val="00C86F10"/>
    <w:rsid w:val="00C9068C"/>
    <w:rsid w:val="00C92967"/>
    <w:rsid w:val="00CA3D0C"/>
    <w:rsid w:val="00CA654B"/>
    <w:rsid w:val="00CB183F"/>
    <w:rsid w:val="00CB72B8"/>
    <w:rsid w:val="00CD0BA8"/>
    <w:rsid w:val="00CD4C7B"/>
    <w:rsid w:val="00CD58FE"/>
    <w:rsid w:val="00D33BE3"/>
    <w:rsid w:val="00D3792D"/>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E25D2"/>
    <w:rsid w:val="00DF02C3"/>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 w:val="00FF70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customStyle="1" w:styleId="Agreement">
    <w:name w:val="Agreement"/>
    <w:basedOn w:val="Normal"/>
    <w:next w:val="Doc-text2"/>
    <w:uiPriority w:val="99"/>
    <w:qFormat/>
    <w:rsid w:val="006209C4"/>
    <w:pPr>
      <w:numPr>
        <w:numId w:val="18"/>
      </w:numPr>
      <w:spacing w:before="60" w:after="0"/>
    </w:pPr>
    <w:rPr>
      <w:rFonts w:ascii="Arial" w:eastAsia="MS Mincho" w:hAnsi="Arial"/>
      <w:b/>
      <w:szCs w:val="24"/>
      <w:lang w:eastAsia="en-GB"/>
    </w:rPr>
  </w:style>
  <w:style w:type="paragraph" w:customStyle="1" w:styleId="MiniHeading">
    <w:name w:val="MiniHeading"/>
    <w:basedOn w:val="Comments"/>
    <w:qFormat/>
    <w:rsid w:val="006209C4"/>
    <w:pPr>
      <w:spacing w:before="180"/>
    </w:pPr>
    <w:rPr>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7bis/Docs/R2-2408024.zip"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3gpp.org/ftp/tsg_ran/WG2_RL2/TSGR2_127bis/Docs/R2-2408023.zip"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3gpp.org/ftp/tsg_ran/WG2_RL2/TSGR2_127bis/Docs/R2-2408027.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3gpp.org/ftp/tsg_ran/WG2_RL2/TSGR2_127bis/Docs/R2-2408026.zip"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cid:image001.png@01DB2480.1734510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7bis/Docs/R2-2408025.zi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RBI5PAMIO524-1616901215-33286</_dlc_DocId>
    <_dlc_DocIdUrl xmlns="71c5aaf6-e6ce-465b-b873-5148d2a4c105">
      <Url>https://nokia.sharepoint.com/sites/gxp/_layouts/15/DocIdRedir.aspx?ID=RBI5PAMIO524-1616901215-33286</Url>
      <Description>RBI5PAMIO524-1616901215-33286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purl.org/dc/dcmitype/"/>
    <ds:schemaRef ds:uri="71c5aaf6-e6ce-465b-b873-5148d2a4c105"/>
    <ds:schemaRef ds:uri="http://www.w3.org/XML/1998/namespace"/>
    <ds:schemaRef ds:uri="http://schemas.microsoft.com/office/2006/metadata/properties"/>
    <ds:schemaRef ds:uri="http://schemas.microsoft.com/office/infopath/2007/PartnerControls"/>
    <ds:schemaRef ds:uri="http://purl.org/dc/elements/1.1/"/>
    <ds:schemaRef ds:uri="http://schemas.microsoft.com/office/2006/documentManagement/types"/>
    <ds:schemaRef ds:uri="7275bb01-7583-478d-bc14-e839a2dd5989"/>
    <ds:schemaRef ds:uri="http://schemas.openxmlformats.org/package/2006/metadata/core-properties"/>
    <ds:schemaRef ds:uri="3f2ce089-3858-4176-9a21-a30f9204848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123</TotalTime>
  <Pages>2</Pages>
  <Words>555</Words>
  <Characters>3165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135</cp:revision>
  <dcterms:created xsi:type="dcterms:W3CDTF">2016-08-12T13:53:00Z</dcterms:created>
  <dcterms:modified xsi:type="dcterms:W3CDTF">2024-11-07T10:17:00Z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54d41c2e-4421-43e0-b74b-2253d5b36bb5</vt:lpwstr>
  </property>
</Properties>
</file>